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四川省春源生态养殖有限责任公司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资产处置竞价单</w:t>
      </w:r>
    </w:p>
    <w:tbl>
      <w:tblPr>
        <w:tblStyle w:val="5"/>
        <w:tblW w:w="13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2034"/>
        <w:gridCol w:w="2784"/>
        <w:gridCol w:w="3386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5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竞价标的</w:t>
            </w:r>
          </w:p>
        </w:tc>
        <w:tc>
          <w:tcPr>
            <w:tcW w:w="203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价格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（小写）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价格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（大写）</w:t>
            </w:r>
          </w:p>
        </w:tc>
        <w:tc>
          <w:tcPr>
            <w:tcW w:w="3386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竟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价单位（加盖公章）</w:t>
            </w:r>
          </w:p>
        </w:tc>
        <w:tc>
          <w:tcPr>
            <w:tcW w:w="218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经办人（签字）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</w:trPr>
        <w:tc>
          <w:tcPr>
            <w:tcW w:w="3531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春源生态养殖场内包含的建(构)筑物、设施设备、春源生态租赁文君街道办红岩子村集体133.71亩土地的剩余租赁权(剩余租赁期：即日起至2027年9月17日）、电力户头及相关经营许可证等（详见“春源生态资产处置清单”），具体以现场资产实际存量和剩余租赁期为准。</w:t>
            </w:r>
          </w:p>
        </w:tc>
        <w:tc>
          <w:tcPr>
            <w:tcW w:w="20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8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ind w:right="280"/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时间：2</w:t>
      </w:r>
      <w:r>
        <w:rPr>
          <w:rFonts w:hint="eastAsia"/>
          <w:sz w:val="28"/>
          <w:lang w:val="en-US" w:eastAsia="zh-CN"/>
        </w:rPr>
        <w:t>022</w:t>
      </w:r>
      <w:r>
        <w:rPr>
          <w:rFonts w:hint="eastAsia"/>
          <w:sz w:val="28"/>
        </w:rPr>
        <w:t>年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9"/>
    <w:rsid w:val="0009673A"/>
    <w:rsid w:val="00143B48"/>
    <w:rsid w:val="004034B9"/>
    <w:rsid w:val="00450535"/>
    <w:rsid w:val="00631345"/>
    <w:rsid w:val="007D6AD5"/>
    <w:rsid w:val="00B44C4C"/>
    <w:rsid w:val="00ED4F28"/>
    <w:rsid w:val="00FB5CA8"/>
    <w:rsid w:val="06CB4B40"/>
    <w:rsid w:val="0CEC319F"/>
    <w:rsid w:val="153F6CBB"/>
    <w:rsid w:val="16464352"/>
    <w:rsid w:val="17A73391"/>
    <w:rsid w:val="24A15FD5"/>
    <w:rsid w:val="2F8C3FBF"/>
    <w:rsid w:val="31013399"/>
    <w:rsid w:val="50302007"/>
    <w:rsid w:val="78B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2019-07-29T08:30:00Z</dcterms:created>
  <dc:creator>彭欢欢</dc:creator>
  <cp:lastModifiedBy>徐娜</cp:lastModifiedBy>
  <dcterms:modified xsi:type="dcterms:W3CDTF">2022-05-31T02:53:33Z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2F3D63311EF6477CAAAD8DE3B85826B4</vt:lpwstr>
  </property>
</Properties>
</file>